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CF1" w:rsidRDefault="00EE7CF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EE7CF1" w:rsidRDefault="00EE7CF1">
      <w:pPr>
        <w:pStyle w:val="ConsPlusNormal"/>
        <w:jc w:val="both"/>
        <w:outlineLvl w:val="0"/>
      </w:pPr>
    </w:p>
    <w:p w:rsidR="00EE7CF1" w:rsidRDefault="00EE7CF1">
      <w:pPr>
        <w:pStyle w:val="ConsPlusTitle"/>
        <w:jc w:val="center"/>
      </w:pPr>
      <w:r>
        <w:t>ПРАВИТЕЛЬСТВО ЗАБАЙКАЛЬСКОГО КРАЯ</w:t>
      </w:r>
    </w:p>
    <w:p w:rsidR="00EE7CF1" w:rsidRDefault="00EE7CF1">
      <w:pPr>
        <w:pStyle w:val="ConsPlusTitle"/>
        <w:jc w:val="both"/>
      </w:pPr>
    </w:p>
    <w:p w:rsidR="00EE7CF1" w:rsidRDefault="00EE7CF1">
      <w:pPr>
        <w:pStyle w:val="ConsPlusTitle"/>
        <w:jc w:val="center"/>
      </w:pPr>
      <w:r>
        <w:t>ПОСТАНОВЛЕНИЕ</w:t>
      </w:r>
    </w:p>
    <w:p w:rsidR="00EE7CF1" w:rsidRDefault="00EE7CF1">
      <w:pPr>
        <w:pStyle w:val="ConsPlusTitle"/>
        <w:jc w:val="center"/>
      </w:pPr>
      <w:r>
        <w:t>от 15 января 2020 г. N 4</w:t>
      </w:r>
    </w:p>
    <w:p w:rsidR="00EE7CF1" w:rsidRDefault="00EE7CF1">
      <w:pPr>
        <w:pStyle w:val="ConsPlusTitle"/>
        <w:jc w:val="both"/>
      </w:pPr>
    </w:p>
    <w:p w:rsidR="00EE7CF1" w:rsidRDefault="00EE7CF1">
      <w:pPr>
        <w:pStyle w:val="ConsPlusTitle"/>
        <w:jc w:val="center"/>
      </w:pPr>
      <w:r>
        <w:t xml:space="preserve">ОБ УСТАНОВЛЕНИИ МИНИМАЛЬНОГО РАЗМЕРА ВЗНОСА НА </w:t>
      </w:r>
      <w:proofErr w:type="gramStart"/>
      <w:r>
        <w:t>КАПИТАЛЬНЫЙ</w:t>
      </w:r>
      <w:proofErr w:type="gramEnd"/>
    </w:p>
    <w:p w:rsidR="00EE7CF1" w:rsidRDefault="00EE7CF1">
      <w:pPr>
        <w:pStyle w:val="ConsPlusTitle"/>
        <w:jc w:val="center"/>
      </w:pPr>
      <w:r>
        <w:t>РЕМОНТ ОБЩЕГО ИМУЩЕСТВА В МНОГОКВАРТИРНЫХ ДОМАХ,</w:t>
      </w:r>
    </w:p>
    <w:p w:rsidR="00EE7CF1" w:rsidRDefault="00EE7CF1">
      <w:pPr>
        <w:pStyle w:val="ConsPlusTitle"/>
        <w:jc w:val="center"/>
      </w:pPr>
      <w:proofErr w:type="gramStart"/>
      <w:r>
        <w:t>РАСПОЛОЖЕННЫХ</w:t>
      </w:r>
      <w:proofErr w:type="gramEnd"/>
      <w:r>
        <w:t xml:space="preserve"> НА ТЕРРИТОРИИ ЗАБАЙКАЛЬСКОГО КРАЯ, НА 2020 ГОД</w:t>
      </w:r>
    </w:p>
    <w:p w:rsidR="00EE7CF1" w:rsidRDefault="00EE7CF1">
      <w:pPr>
        <w:pStyle w:val="ConsPlusNormal"/>
        <w:jc w:val="both"/>
      </w:pPr>
    </w:p>
    <w:p w:rsidR="00EE7CF1" w:rsidRDefault="00EE7CF1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6" w:history="1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7" w:history="1">
        <w:r>
          <w:rPr>
            <w:color w:val="0000FF"/>
          </w:rPr>
          <w:t>статьей 6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установления минимального размера взноса на капитальный ремонт общего имущества в многоквартирных домах, расположенных на территории Забайкальского края, на 2020</w:t>
      </w:r>
      <w:proofErr w:type="gramEnd"/>
      <w:r>
        <w:t xml:space="preserve"> год Правительство Забайкальского края постановляет:</w:t>
      </w:r>
    </w:p>
    <w:p w:rsidR="00EE7CF1" w:rsidRDefault="00EE7CF1">
      <w:pPr>
        <w:pStyle w:val="ConsPlusNormal"/>
        <w:jc w:val="both"/>
      </w:pPr>
    </w:p>
    <w:p w:rsidR="00EE7CF1" w:rsidRDefault="00EE7CF1">
      <w:pPr>
        <w:pStyle w:val="ConsPlusNormal"/>
        <w:ind w:firstLine="540"/>
        <w:jc w:val="both"/>
      </w:pPr>
      <w:bookmarkStart w:id="0" w:name="P12"/>
      <w:bookmarkEnd w:id="0"/>
      <w:r>
        <w:t>1. Установить для собственников помещений в многоквартирных домах, расположенных на территории Забайкальского края, минимальный размер взноса на капитальный ремонт общего имущества в многоквартирном доме в зависимости от степени благоустройства многоквартирного дома в следующих размерах: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а) на первое полугодие 2020 года: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 с полным благоустройством, включая лифт, - 7,34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 с полным благоустройством, без лифта - 7,03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 с централизованным отоплением, холодным водоснабжением, водоотведением, без лифта - 5,88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домов, имеющих два вида благоустройства, при отсутствии горячего водоснабжения, без лифта - 5,35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домов, имеющих один из видов благоустройства (отопление, водоснабжение, водоотведение), а также для неблагоустроенных многоквартирных домов - 4,72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б) на второе полугодие 2020 года: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 с полным благоустройством, включая лифт, - 7,68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 xml:space="preserve">для многоквартирных домов с полным благоустройством, без лифта - 7,36 рубля на 1 квадратный метр общей площади помещения в многоквартирном доме, принадлежащего </w:t>
      </w:r>
      <w:r>
        <w:lastRenderedPageBreak/>
        <w:t>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 с централизованным отоплением, холодным водоснабжением, водоотведением, без лифта - 6,16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домов, имеющих два вида благоустройства, при отсутствии горячего водоснабжения, без лифта - 5,60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>для многоквартирных домов, имеющих один из видов благоустройства (отопление, водоснабжение, водоотведение), а также для неблагоустроенных многоквартирных домов - 4,94 рубля на 1 квадратный метр общей площади помещения в многоквартирном доме, принадлежащего собственнику такого помещения, в месяц.</w:t>
      </w:r>
    </w:p>
    <w:p w:rsidR="00EE7CF1" w:rsidRDefault="00EE7CF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Ежемесячные взносы на капитальный ремонт общего имущества в многоквартирном доме обязаны уплачивать собственники помещений в многоквартирном доме, за исключением случаев, предусмотренных </w:t>
      </w:r>
      <w:hyperlink r:id="rId8" w:history="1">
        <w:r>
          <w:rPr>
            <w:color w:val="0000FF"/>
          </w:rPr>
          <w:t>частью 2 статьи 169</w:t>
        </w:r>
      </w:hyperlink>
      <w:r>
        <w:t xml:space="preserve">, </w:t>
      </w:r>
      <w:hyperlink r:id="rId9" w:history="1">
        <w:r>
          <w:rPr>
            <w:color w:val="0000FF"/>
          </w:rPr>
          <w:t>частью 8 статьи 170</w:t>
        </w:r>
      </w:hyperlink>
      <w:r>
        <w:t xml:space="preserve"> и </w:t>
      </w:r>
      <w:hyperlink r:id="rId10" w:history="1">
        <w:r>
          <w:rPr>
            <w:color w:val="0000FF"/>
          </w:rPr>
          <w:t>частью 5 статьи 181</w:t>
        </w:r>
      </w:hyperlink>
      <w:r>
        <w:t xml:space="preserve"> Жилищного кодекса Российской Федерации, в размере, установленном </w:t>
      </w:r>
      <w:hyperlink w:anchor="P12" w:history="1">
        <w:r>
          <w:rPr>
            <w:color w:val="0000FF"/>
          </w:rPr>
          <w:t>пунктом 1</w:t>
        </w:r>
      </w:hyperlink>
      <w:r>
        <w:t xml:space="preserve"> настоящего постановления, или, если соответствующее решение принято общим собранием собственников помещений в многоквартирном доме, в большем размере.</w:t>
      </w:r>
      <w:proofErr w:type="gramEnd"/>
    </w:p>
    <w:p w:rsidR="00EE7CF1" w:rsidRDefault="00EE7CF1">
      <w:pPr>
        <w:pStyle w:val="ConsPlusNormal"/>
        <w:jc w:val="both"/>
      </w:pPr>
    </w:p>
    <w:p w:rsidR="00EE7CF1" w:rsidRDefault="00EE7CF1">
      <w:pPr>
        <w:pStyle w:val="ConsPlusNormal"/>
        <w:jc w:val="right"/>
      </w:pPr>
      <w:proofErr w:type="gramStart"/>
      <w:r>
        <w:t>Исполняющая</w:t>
      </w:r>
      <w:proofErr w:type="gramEnd"/>
      <w:r>
        <w:t xml:space="preserve"> обязанности заместителя</w:t>
      </w:r>
    </w:p>
    <w:p w:rsidR="00EE7CF1" w:rsidRDefault="00EE7CF1">
      <w:pPr>
        <w:pStyle w:val="ConsPlusNormal"/>
        <w:jc w:val="right"/>
      </w:pPr>
      <w:r>
        <w:t>председателя Правительства Забайкальского</w:t>
      </w:r>
    </w:p>
    <w:p w:rsidR="00EE7CF1" w:rsidRDefault="00EE7CF1">
      <w:pPr>
        <w:pStyle w:val="ConsPlusNormal"/>
        <w:jc w:val="right"/>
      </w:pPr>
      <w:r>
        <w:t>края по социальным вопросам</w:t>
      </w:r>
    </w:p>
    <w:p w:rsidR="00EE7CF1" w:rsidRDefault="00EE7CF1">
      <w:pPr>
        <w:pStyle w:val="ConsPlusNormal"/>
        <w:jc w:val="right"/>
      </w:pPr>
      <w:r>
        <w:t>А.Г.ВАНЧИКОВА</w:t>
      </w:r>
    </w:p>
    <w:p w:rsidR="00EE7CF1" w:rsidRDefault="00EE7CF1">
      <w:pPr>
        <w:pStyle w:val="ConsPlusNormal"/>
        <w:jc w:val="both"/>
      </w:pPr>
    </w:p>
    <w:p w:rsidR="00EE7CF1" w:rsidRDefault="00EE7CF1">
      <w:pPr>
        <w:pStyle w:val="ConsPlusNormal"/>
        <w:jc w:val="both"/>
      </w:pPr>
    </w:p>
    <w:p w:rsidR="00EE7CF1" w:rsidRDefault="00EE7CF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E7CF1" w:rsidRDefault="00EE7CF1">
      <w:bookmarkStart w:id="1" w:name="_GoBack"/>
      <w:bookmarkEnd w:id="1"/>
    </w:p>
    <w:sectPr w:rsidR="00EE7CF1" w:rsidSect="00791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CF1"/>
    <w:rsid w:val="00EE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7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E7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E7C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7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E7C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E7CF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96038C628B2955A73E882C8FE1C43D0974325410E3C2703D6A666429790BD568E1CC80B938059475E0FD0CB86A940A57B65E14ADbEZB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096038C628B2955A73E883A9C8D98350B7A645115E6CC24653A696E7C21548C2AA6C589E9784ACD25A4A803BE68815E0EEC0919ADEDA2471BB461C6AFbAZ9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096038C628B2955A73E882C8FE1C43D0974325410E3C2703D6A666429790BD568E1CC80BC32059475E0FD0CB86A940A57B65E14ADbEZB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F096038C628B2955A73E882C8FE1C43D0974325410E3C2703D6A666429790BD568E1CC83BD3A0BC727AFFC50FE39870859B65C1CB1E9BC45b1Z3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096038C628B2955A73E882C8FE1C43D0974325410E3C2703D6A666429790BD568E1CC8ABD3D059475E0FD0CB86A940A57B65E14ADbEZ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Марьяна</dc:creator>
  <cp:lastModifiedBy>Марьяна</cp:lastModifiedBy>
  <cp:revision>1</cp:revision>
  <dcterms:created xsi:type="dcterms:W3CDTF">2020-08-26T03:25:00Z</dcterms:created>
  <dcterms:modified xsi:type="dcterms:W3CDTF">2020-08-26T03:26:00Z</dcterms:modified>
</cp:coreProperties>
</file>